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77" w:rsidRDefault="00CB5D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FORO: COMPETENCIAS COMUNICATIVAS TUMACO</w:t>
      </w:r>
    </w:p>
    <w:p w:rsidR="00CB5D96" w:rsidRDefault="00CB5D96">
      <w:pPr>
        <w:rPr>
          <w:rFonts w:ascii="Arial" w:hAnsi="Arial" w:cs="Arial"/>
          <w:sz w:val="24"/>
          <w:szCs w:val="24"/>
        </w:rPr>
      </w:pPr>
    </w:p>
    <w:p w:rsidR="00CB5D96" w:rsidRDefault="00CB5D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LEIDY LILIANA ANGULO BANGUERA</w:t>
      </w:r>
      <w:r w:rsidR="00ED4E80">
        <w:rPr>
          <w:rFonts w:ascii="Arial" w:hAnsi="Arial" w:cs="Arial"/>
          <w:sz w:val="24"/>
          <w:szCs w:val="24"/>
        </w:rPr>
        <w:t>&lt;7</w:t>
      </w:r>
    </w:p>
    <w:p w:rsidR="00CB5D96" w:rsidRDefault="00CB5D96">
      <w:pPr>
        <w:rPr>
          <w:rFonts w:ascii="Arial" w:hAnsi="Arial" w:cs="Arial"/>
          <w:sz w:val="24"/>
          <w:szCs w:val="24"/>
        </w:rPr>
      </w:pPr>
    </w:p>
    <w:p w:rsidR="00CB5D96" w:rsidRDefault="00CB5D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¿Qué formas toma el lenguaje en el proceso de comunicación? </w:t>
      </w:r>
    </w:p>
    <w:p w:rsidR="00CB5D96" w:rsidRDefault="00CB5D96">
      <w:pPr>
        <w:rPr>
          <w:rFonts w:ascii="Arial" w:hAnsi="Arial" w:cs="Arial"/>
          <w:sz w:val="24"/>
          <w:szCs w:val="24"/>
        </w:rPr>
      </w:pPr>
    </w:p>
    <w:p w:rsidR="00B06488" w:rsidRDefault="00DD29C9" w:rsidP="00B06488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6488">
        <w:rPr>
          <w:rFonts w:ascii="Arial" w:hAnsi="Arial" w:cs="Arial"/>
          <w:sz w:val="24"/>
          <w:szCs w:val="24"/>
        </w:rPr>
        <w:t xml:space="preserve">Según </w:t>
      </w:r>
      <w:r w:rsidR="00DD3325" w:rsidRPr="00B06488">
        <w:rPr>
          <w:rFonts w:ascii="Arial" w:hAnsi="Arial" w:cs="Arial"/>
          <w:sz w:val="24"/>
          <w:szCs w:val="24"/>
        </w:rPr>
        <w:t>lo observado</w:t>
      </w:r>
      <w:r w:rsidRPr="00B06488">
        <w:rPr>
          <w:rFonts w:ascii="Arial" w:hAnsi="Arial" w:cs="Arial"/>
          <w:sz w:val="24"/>
          <w:szCs w:val="24"/>
        </w:rPr>
        <w:t xml:space="preserve"> en el video hago una breve </w:t>
      </w:r>
      <w:r w:rsidR="00ED4E80" w:rsidRPr="00B06488">
        <w:rPr>
          <w:rFonts w:ascii="Arial" w:hAnsi="Arial" w:cs="Arial"/>
          <w:sz w:val="24"/>
          <w:szCs w:val="24"/>
        </w:rPr>
        <w:t>introducción,</w:t>
      </w:r>
      <w:r w:rsidRPr="00B06488">
        <w:rPr>
          <w:rFonts w:ascii="Arial" w:hAnsi="Arial" w:cs="Arial"/>
          <w:sz w:val="24"/>
          <w:szCs w:val="24"/>
        </w:rPr>
        <w:t xml:space="preserve"> el lenguaje es una facultad inherente, propio y exclusiva del ser humano </w:t>
      </w:r>
      <w:r w:rsidR="00ED4E80" w:rsidRPr="00B06488">
        <w:rPr>
          <w:rFonts w:ascii="Arial" w:hAnsi="Arial" w:cs="Arial"/>
          <w:sz w:val="24"/>
          <w:szCs w:val="24"/>
        </w:rPr>
        <w:t xml:space="preserve">y es este mismo el que crea nuevas </w:t>
      </w:r>
      <w:r w:rsidR="00DD3325" w:rsidRPr="00B06488">
        <w:rPr>
          <w:rFonts w:ascii="Arial" w:hAnsi="Arial" w:cs="Arial"/>
          <w:sz w:val="24"/>
          <w:szCs w:val="24"/>
        </w:rPr>
        <w:t>f</w:t>
      </w:r>
      <w:r w:rsidR="00ED4E80" w:rsidRPr="00B06488">
        <w:rPr>
          <w:rFonts w:ascii="Arial" w:hAnsi="Arial" w:cs="Arial"/>
          <w:sz w:val="24"/>
          <w:szCs w:val="24"/>
        </w:rPr>
        <w:t>ormas de comunicación.</w:t>
      </w:r>
    </w:p>
    <w:p w:rsidR="00DD3325" w:rsidRDefault="00B06488" w:rsidP="00B06488">
      <w:pPr>
        <w:pStyle w:val="Prrafodelista"/>
        <w:rPr>
          <w:rFonts w:ascii="Arial" w:hAnsi="Arial" w:cs="Arial"/>
          <w:sz w:val="24"/>
          <w:szCs w:val="24"/>
        </w:rPr>
      </w:pPr>
      <w:r w:rsidRPr="00B06488">
        <w:rPr>
          <w:rFonts w:ascii="Arial" w:hAnsi="Arial" w:cs="Arial"/>
          <w:sz w:val="24"/>
          <w:szCs w:val="24"/>
        </w:rPr>
        <w:t xml:space="preserve"> </w:t>
      </w:r>
      <w:r w:rsidR="00ED4E80" w:rsidRPr="00B06488">
        <w:rPr>
          <w:rFonts w:ascii="Arial" w:hAnsi="Arial" w:cs="Arial"/>
          <w:sz w:val="24"/>
          <w:szCs w:val="24"/>
        </w:rPr>
        <w:t xml:space="preserve">Haciendo intercambio de información entre </w:t>
      </w:r>
      <w:r w:rsidR="004A2A42" w:rsidRPr="00B06488">
        <w:rPr>
          <w:rFonts w:ascii="Arial" w:hAnsi="Arial" w:cs="Arial"/>
          <w:sz w:val="24"/>
          <w:szCs w:val="24"/>
        </w:rPr>
        <w:t xml:space="preserve">quien la da y la </w:t>
      </w:r>
      <w:r w:rsidR="00DD3325" w:rsidRPr="00B06488">
        <w:rPr>
          <w:rFonts w:ascii="Arial" w:hAnsi="Arial" w:cs="Arial"/>
          <w:sz w:val="24"/>
          <w:szCs w:val="24"/>
        </w:rPr>
        <w:t xml:space="preserve">recibe. Esta </w:t>
      </w:r>
      <w:r w:rsidRPr="00B06488">
        <w:rPr>
          <w:rFonts w:ascii="Arial" w:hAnsi="Arial" w:cs="Arial"/>
          <w:sz w:val="24"/>
          <w:szCs w:val="24"/>
        </w:rPr>
        <w:t xml:space="preserve">      </w:t>
      </w:r>
      <w:r w:rsidR="00DD3325" w:rsidRPr="00B06488">
        <w:rPr>
          <w:rFonts w:ascii="Arial" w:hAnsi="Arial" w:cs="Arial"/>
          <w:sz w:val="24"/>
          <w:szCs w:val="24"/>
        </w:rPr>
        <w:t>adopta muchas formas, pero en lo observado podría decir q las más importantes son la verbal y no verbal, existe una gran diversidad en cuanto a los tipos de lenguaje, aun así, son estos dos las categorías que más se reconocen</w:t>
      </w:r>
      <w:r w:rsidRPr="00B06488">
        <w:rPr>
          <w:rFonts w:ascii="Arial" w:hAnsi="Arial" w:cs="Arial"/>
          <w:sz w:val="24"/>
          <w:szCs w:val="24"/>
        </w:rPr>
        <w:t>.</w:t>
      </w:r>
    </w:p>
    <w:p w:rsidR="00B06488" w:rsidRDefault="00B06488" w:rsidP="00B06488">
      <w:pPr>
        <w:pStyle w:val="Prrafodelista"/>
        <w:rPr>
          <w:rFonts w:ascii="Arial" w:hAnsi="Arial" w:cs="Arial"/>
          <w:sz w:val="24"/>
          <w:szCs w:val="24"/>
        </w:rPr>
      </w:pPr>
    </w:p>
    <w:p w:rsidR="00B06488" w:rsidRDefault="00B06488" w:rsidP="00B06488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Otra forma que el lenguaje toma en el proceso de comunicación de manera simultánea son las relaciones sociales, manifestando sentimientos, emociones, pensamientos y sus ideas. </w:t>
      </w:r>
    </w:p>
    <w:p w:rsidR="00B06488" w:rsidRDefault="00B06488" w:rsidP="00B06488">
      <w:pPr>
        <w:pStyle w:val="Prrafodelista"/>
        <w:rPr>
          <w:rFonts w:ascii="Arial" w:hAnsi="Arial" w:cs="Arial"/>
          <w:sz w:val="24"/>
          <w:szCs w:val="24"/>
        </w:rPr>
      </w:pPr>
    </w:p>
    <w:p w:rsidR="00B06488" w:rsidRPr="00B06488" w:rsidRDefault="00B06488" w:rsidP="00B06488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formas de comunicación son muchas y depende con quien sea así mismo se maneja sus tipos.</w:t>
      </w:r>
      <w:bookmarkStart w:id="0" w:name="_GoBack"/>
      <w:bookmarkEnd w:id="0"/>
    </w:p>
    <w:p w:rsidR="00B06488" w:rsidRDefault="00B06488" w:rsidP="00B06488">
      <w:pPr>
        <w:rPr>
          <w:rFonts w:ascii="Arial" w:hAnsi="Arial" w:cs="Arial"/>
          <w:sz w:val="24"/>
          <w:szCs w:val="24"/>
        </w:rPr>
      </w:pPr>
    </w:p>
    <w:p w:rsidR="004A2A42" w:rsidRPr="00CB5D96" w:rsidRDefault="004A2A42">
      <w:pPr>
        <w:rPr>
          <w:rFonts w:ascii="Arial" w:hAnsi="Arial" w:cs="Arial"/>
          <w:sz w:val="24"/>
          <w:szCs w:val="24"/>
        </w:rPr>
      </w:pPr>
    </w:p>
    <w:sectPr w:rsidR="004A2A42" w:rsidRPr="00CB5D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0704B"/>
    <w:multiLevelType w:val="hybridMultilevel"/>
    <w:tmpl w:val="60F05F24"/>
    <w:lvl w:ilvl="0" w:tplc="A2E4B37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96"/>
    <w:rsid w:val="0019636C"/>
    <w:rsid w:val="004A2A42"/>
    <w:rsid w:val="00B06488"/>
    <w:rsid w:val="00BF41D7"/>
    <w:rsid w:val="00CB5D96"/>
    <w:rsid w:val="00DD29C9"/>
    <w:rsid w:val="00DD3325"/>
    <w:rsid w:val="00ED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F0B1"/>
  <w15:chartTrackingRefBased/>
  <w15:docId w15:val="{4023F278-4E01-4A53-8820-F9B2CBEA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2020-11-14T18:20:00Z</dcterms:created>
  <dcterms:modified xsi:type="dcterms:W3CDTF">2020-11-14T18:57:00Z</dcterms:modified>
</cp:coreProperties>
</file>